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36603C"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Table </w:t>
      </w:r>
      <w:r>
        <w:rPr>
          <w:rFonts w:hint="eastAsia" w:ascii="Times New Roman" w:hAnsi="Times New Roman" w:cs="Times New Roman"/>
          <w:lang w:val="en-US" w:eastAsia="zh-CN"/>
        </w:rPr>
        <w:t xml:space="preserve">S4: </w:t>
      </w:r>
      <w:r>
        <w:rPr>
          <w:rFonts w:hint="default" w:ascii="Times New Roman" w:hAnsi="Times New Roman" w:cs="Times New Roman"/>
          <w:lang w:val="en-US" w:eastAsia="zh-CN"/>
        </w:rPr>
        <w:t>The map rate</w:t>
      </w:r>
      <w:r>
        <w:rPr>
          <w:rFonts w:hint="eastAsia" w:ascii="Times New Roman" w:hAnsi="Times New Roman" w:cs="Times New Roman"/>
          <w:lang w:val="en-US" w:eastAsia="zh-CN"/>
        </w:rPr>
        <w:t xml:space="preserve"> and </w:t>
      </w:r>
      <w:r>
        <w:rPr>
          <w:rFonts w:hint="default" w:ascii="Times New Roman" w:hAnsi="Times New Roman" w:cs="Times New Roman"/>
          <w:lang w:val="en-US" w:eastAsia="zh-CN"/>
        </w:rPr>
        <w:t xml:space="preserve">bisulffte conversion rate of RRBS </w:t>
      </w:r>
      <w:r>
        <w:rPr>
          <w:rFonts w:hint="eastAsia" w:ascii="Times New Roman" w:hAnsi="Times New Roman" w:cs="Times New Roman"/>
          <w:lang w:val="en-US" w:eastAsia="zh-CN"/>
        </w:rPr>
        <w:t>sequences</w:t>
      </w:r>
      <w:bookmarkStart w:id="0" w:name="_GoBack"/>
      <w:bookmarkEnd w:id="0"/>
    </w:p>
    <w:tbl>
      <w:tblPr>
        <w:tblStyle w:val="3"/>
        <w:tblW w:w="4707" w:type="pct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32"/>
        <w:gridCol w:w="1068"/>
        <w:gridCol w:w="1194"/>
        <w:gridCol w:w="1194"/>
        <w:gridCol w:w="1194"/>
        <w:gridCol w:w="1195"/>
        <w:gridCol w:w="1195"/>
      </w:tblGrid>
      <w:tr w14:paraId="53BFBB4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528" w:type="pct"/>
            <w:tcBorders>
              <w:bottom w:val="single" w:color="000000" w:sz="8" w:space="0"/>
              <w:tl2br w:val="nil"/>
              <w:tr2bl w:val="nil"/>
            </w:tcBorders>
            <w:vAlign w:val="center"/>
          </w:tcPr>
          <w:p w14:paraId="7FE01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Sample</w:t>
            </w:r>
          </w:p>
        </w:tc>
        <w:tc>
          <w:tcPr>
            <w:tcW w:w="678" w:type="pct"/>
            <w:tcBorders>
              <w:bottom w:val="single" w:color="000000" w:sz="8" w:space="0"/>
              <w:tl2br w:val="nil"/>
              <w:tr2bl w:val="nil"/>
            </w:tcBorders>
            <w:vAlign w:val="center"/>
          </w:tcPr>
          <w:p w14:paraId="4B87B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RawReads</w:t>
            </w:r>
          </w:p>
        </w:tc>
        <w:tc>
          <w:tcPr>
            <w:tcW w:w="758" w:type="pct"/>
            <w:tcBorders>
              <w:bottom w:val="single" w:color="000000" w:sz="8" w:space="0"/>
              <w:tl2br w:val="nil"/>
              <w:tr2bl w:val="nil"/>
            </w:tcBorders>
            <w:vAlign w:val="center"/>
          </w:tcPr>
          <w:p w14:paraId="19F38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CleanReads</w:t>
            </w:r>
          </w:p>
        </w:tc>
        <w:tc>
          <w:tcPr>
            <w:tcW w:w="758" w:type="pct"/>
            <w:tcBorders>
              <w:bottom w:val="single" w:color="000000" w:sz="8" w:space="0"/>
              <w:tl2br w:val="nil"/>
              <w:tr2bl w:val="nil"/>
            </w:tcBorders>
            <w:vAlign w:val="center"/>
          </w:tcPr>
          <w:p w14:paraId="784B6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CleanReads Rate%</w:t>
            </w:r>
          </w:p>
        </w:tc>
        <w:tc>
          <w:tcPr>
            <w:tcW w:w="758" w:type="pct"/>
            <w:tcBorders>
              <w:bottom w:val="single" w:color="000000" w:sz="8" w:space="0"/>
              <w:tl2br w:val="nil"/>
              <w:tr2bl w:val="nil"/>
            </w:tcBorders>
            <w:vAlign w:val="center"/>
          </w:tcPr>
          <w:p w14:paraId="6FE85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MappedReads</w:t>
            </w:r>
          </w:p>
        </w:tc>
        <w:tc>
          <w:tcPr>
            <w:tcW w:w="759" w:type="pct"/>
            <w:tcBorders>
              <w:bottom w:val="single" w:color="000000" w:sz="8" w:space="0"/>
              <w:tl2br w:val="nil"/>
              <w:tr2bl w:val="nil"/>
            </w:tcBorders>
            <w:vAlign w:val="center"/>
          </w:tcPr>
          <w:p w14:paraId="5D92D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Mapping rate(%)</w:t>
            </w:r>
          </w:p>
        </w:tc>
        <w:tc>
          <w:tcPr>
            <w:tcW w:w="759" w:type="pct"/>
            <w:tcBorders>
              <w:bottom w:val="single" w:color="000000" w:sz="8" w:space="0"/>
              <w:tl2br w:val="nil"/>
              <w:tr2bl w:val="nil"/>
            </w:tcBorders>
            <w:vAlign w:val="center"/>
          </w:tcPr>
          <w:p w14:paraId="130DB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Conversion rate(%)</w:t>
            </w:r>
          </w:p>
        </w:tc>
      </w:tr>
      <w:tr w14:paraId="248585E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528" w:type="pct"/>
            <w:tcBorders>
              <w:top w:val="single" w:color="000000" w:sz="8" w:space="0"/>
              <w:tl2br w:val="nil"/>
              <w:tr2bl w:val="nil"/>
            </w:tcBorders>
            <w:vAlign w:val="center"/>
          </w:tcPr>
          <w:p w14:paraId="275F3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CA_1</w:t>
            </w:r>
          </w:p>
        </w:tc>
        <w:tc>
          <w:tcPr>
            <w:tcW w:w="678" w:type="pct"/>
            <w:tcBorders>
              <w:top w:val="single" w:color="000000" w:sz="8" w:space="0"/>
              <w:tl2br w:val="nil"/>
              <w:tr2bl w:val="nil"/>
            </w:tcBorders>
            <w:vAlign w:val="center"/>
          </w:tcPr>
          <w:p w14:paraId="029A0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52291746</w:t>
            </w:r>
          </w:p>
        </w:tc>
        <w:tc>
          <w:tcPr>
            <w:tcW w:w="758" w:type="pct"/>
            <w:tcBorders>
              <w:top w:val="single" w:color="000000" w:sz="8" w:space="0"/>
              <w:tl2br w:val="nil"/>
              <w:tr2bl w:val="nil"/>
            </w:tcBorders>
            <w:vAlign w:val="center"/>
          </w:tcPr>
          <w:p w14:paraId="570A5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52290916</w:t>
            </w:r>
          </w:p>
        </w:tc>
        <w:tc>
          <w:tcPr>
            <w:tcW w:w="758" w:type="pct"/>
            <w:tcBorders>
              <w:top w:val="single" w:color="000000" w:sz="8" w:space="0"/>
              <w:tl2br w:val="nil"/>
              <w:tr2bl w:val="nil"/>
            </w:tcBorders>
            <w:vAlign w:val="center"/>
          </w:tcPr>
          <w:p w14:paraId="6464E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758" w:type="pct"/>
            <w:tcBorders>
              <w:top w:val="single" w:color="000000" w:sz="8" w:space="0"/>
              <w:tl2br w:val="nil"/>
              <w:tr2bl w:val="nil"/>
            </w:tcBorders>
            <w:vAlign w:val="center"/>
          </w:tcPr>
          <w:p w14:paraId="09AD0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39114562</w:t>
            </w:r>
          </w:p>
        </w:tc>
        <w:tc>
          <w:tcPr>
            <w:tcW w:w="759" w:type="pct"/>
            <w:tcBorders>
              <w:top w:val="single" w:color="000000" w:sz="8" w:space="0"/>
              <w:tl2br w:val="nil"/>
              <w:tr2bl w:val="nil"/>
            </w:tcBorders>
            <w:vAlign w:val="center"/>
          </w:tcPr>
          <w:p w14:paraId="49612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74.8</w:t>
            </w:r>
          </w:p>
        </w:tc>
        <w:tc>
          <w:tcPr>
            <w:tcW w:w="759" w:type="pct"/>
            <w:tcBorders>
              <w:top w:val="single" w:color="000000" w:sz="8" w:space="0"/>
              <w:tl2br w:val="nil"/>
              <w:tr2bl w:val="nil"/>
            </w:tcBorders>
            <w:vAlign w:val="center"/>
          </w:tcPr>
          <w:p w14:paraId="3BABB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99.53</w:t>
            </w:r>
          </w:p>
        </w:tc>
      </w:tr>
      <w:tr w14:paraId="0C2F5EE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528" w:type="pct"/>
            <w:tcBorders>
              <w:tl2br w:val="nil"/>
              <w:tr2bl w:val="nil"/>
            </w:tcBorders>
            <w:vAlign w:val="center"/>
          </w:tcPr>
          <w:p w14:paraId="64293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CA_2</w:t>
            </w:r>
          </w:p>
        </w:tc>
        <w:tc>
          <w:tcPr>
            <w:tcW w:w="678" w:type="pct"/>
            <w:tcBorders>
              <w:tl2br w:val="nil"/>
              <w:tr2bl w:val="nil"/>
            </w:tcBorders>
            <w:vAlign w:val="center"/>
          </w:tcPr>
          <w:p w14:paraId="04EB0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38612330</w:t>
            </w:r>
          </w:p>
        </w:tc>
        <w:tc>
          <w:tcPr>
            <w:tcW w:w="758" w:type="pct"/>
            <w:tcBorders>
              <w:tl2br w:val="nil"/>
              <w:tr2bl w:val="nil"/>
            </w:tcBorders>
            <w:vAlign w:val="center"/>
          </w:tcPr>
          <w:p w14:paraId="09CDD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38612290</w:t>
            </w:r>
          </w:p>
        </w:tc>
        <w:tc>
          <w:tcPr>
            <w:tcW w:w="758" w:type="pct"/>
            <w:tcBorders>
              <w:tl2br w:val="nil"/>
              <w:tr2bl w:val="nil"/>
            </w:tcBorders>
            <w:vAlign w:val="center"/>
          </w:tcPr>
          <w:p w14:paraId="5ABA6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758" w:type="pct"/>
            <w:tcBorders>
              <w:tl2br w:val="nil"/>
              <w:tr2bl w:val="nil"/>
            </w:tcBorders>
            <w:vAlign w:val="center"/>
          </w:tcPr>
          <w:p w14:paraId="22F3A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29852506</w:t>
            </w:r>
          </w:p>
        </w:tc>
        <w:tc>
          <w:tcPr>
            <w:tcW w:w="759" w:type="pct"/>
            <w:tcBorders>
              <w:tl2br w:val="nil"/>
              <w:tr2bl w:val="nil"/>
            </w:tcBorders>
            <w:vAlign w:val="center"/>
          </w:tcPr>
          <w:p w14:paraId="68767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77.31</w:t>
            </w:r>
          </w:p>
        </w:tc>
        <w:tc>
          <w:tcPr>
            <w:tcW w:w="759" w:type="pct"/>
            <w:tcBorders>
              <w:tl2br w:val="nil"/>
              <w:tr2bl w:val="nil"/>
            </w:tcBorders>
            <w:vAlign w:val="center"/>
          </w:tcPr>
          <w:p w14:paraId="66166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99.57</w:t>
            </w:r>
          </w:p>
        </w:tc>
      </w:tr>
      <w:tr w14:paraId="37CA887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528" w:type="pct"/>
            <w:tcBorders>
              <w:tl2br w:val="nil"/>
              <w:tr2bl w:val="nil"/>
            </w:tcBorders>
            <w:vAlign w:val="center"/>
          </w:tcPr>
          <w:p w14:paraId="6BBBA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CA_3</w:t>
            </w:r>
          </w:p>
        </w:tc>
        <w:tc>
          <w:tcPr>
            <w:tcW w:w="678" w:type="pct"/>
            <w:tcBorders>
              <w:tl2br w:val="nil"/>
              <w:tr2bl w:val="nil"/>
            </w:tcBorders>
            <w:vAlign w:val="center"/>
          </w:tcPr>
          <w:p w14:paraId="57A09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41596914</w:t>
            </w:r>
          </w:p>
        </w:tc>
        <w:tc>
          <w:tcPr>
            <w:tcW w:w="758" w:type="pct"/>
            <w:tcBorders>
              <w:tl2br w:val="nil"/>
              <w:tr2bl w:val="nil"/>
            </w:tcBorders>
            <w:vAlign w:val="center"/>
          </w:tcPr>
          <w:p w14:paraId="1F441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41596900</w:t>
            </w:r>
          </w:p>
        </w:tc>
        <w:tc>
          <w:tcPr>
            <w:tcW w:w="758" w:type="pct"/>
            <w:tcBorders>
              <w:tl2br w:val="nil"/>
              <w:tr2bl w:val="nil"/>
            </w:tcBorders>
            <w:vAlign w:val="center"/>
          </w:tcPr>
          <w:p w14:paraId="1C5AA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758" w:type="pct"/>
            <w:tcBorders>
              <w:tl2br w:val="nil"/>
              <w:tr2bl w:val="nil"/>
            </w:tcBorders>
            <w:vAlign w:val="center"/>
          </w:tcPr>
          <w:p w14:paraId="004B5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27106940</w:t>
            </w:r>
          </w:p>
        </w:tc>
        <w:tc>
          <w:tcPr>
            <w:tcW w:w="759" w:type="pct"/>
            <w:tcBorders>
              <w:tl2br w:val="nil"/>
              <w:tr2bl w:val="nil"/>
            </w:tcBorders>
            <w:vAlign w:val="center"/>
          </w:tcPr>
          <w:p w14:paraId="55CE4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65.17</w:t>
            </w:r>
          </w:p>
        </w:tc>
        <w:tc>
          <w:tcPr>
            <w:tcW w:w="759" w:type="pct"/>
            <w:tcBorders>
              <w:tl2br w:val="nil"/>
              <w:tr2bl w:val="nil"/>
            </w:tcBorders>
            <w:vAlign w:val="center"/>
          </w:tcPr>
          <w:p w14:paraId="462FD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99.47</w:t>
            </w:r>
          </w:p>
        </w:tc>
      </w:tr>
      <w:tr w14:paraId="5D8B5D5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528" w:type="pct"/>
            <w:tcBorders>
              <w:tl2br w:val="nil"/>
              <w:tr2bl w:val="nil"/>
            </w:tcBorders>
            <w:vAlign w:val="center"/>
          </w:tcPr>
          <w:p w14:paraId="78E30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CA_4</w:t>
            </w:r>
          </w:p>
        </w:tc>
        <w:tc>
          <w:tcPr>
            <w:tcW w:w="678" w:type="pct"/>
            <w:tcBorders>
              <w:tl2br w:val="nil"/>
              <w:tr2bl w:val="nil"/>
            </w:tcBorders>
            <w:vAlign w:val="center"/>
          </w:tcPr>
          <w:p w14:paraId="11AC2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37795284</w:t>
            </w:r>
          </w:p>
        </w:tc>
        <w:tc>
          <w:tcPr>
            <w:tcW w:w="758" w:type="pct"/>
            <w:tcBorders>
              <w:tl2br w:val="nil"/>
              <w:tr2bl w:val="nil"/>
            </w:tcBorders>
            <w:vAlign w:val="center"/>
          </w:tcPr>
          <w:p w14:paraId="6879C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37791034</w:t>
            </w:r>
          </w:p>
        </w:tc>
        <w:tc>
          <w:tcPr>
            <w:tcW w:w="758" w:type="pct"/>
            <w:tcBorders>
              <w:tl2br w:val="nil"/>
              <w:tr2bl w:val="nil"/>
            </w:tcBorders>
            <w:vAlign w:val="center"/>
          </w:tcPr>
          <w:p w14:paraId="0AA99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99.99</w:t>
            </w:r>
          </w:p>
        </w:tc>
        <w:tc>
          <w:tcPr>
            <w:tcW w:w="758" w:type="pct"/>
            <w:tcBorders>
              <w:tl2br w:val="nil"/>
              <w:tr2bl w:val="nil"/>
            </w:tcBorders>
            <w:vAlign w:val="center"/>
          </w:tcPr>
          <w:p w14:paraId="0B1D7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26422568</w:t>
            </w:r>
          </w:p>
        </w:tc>
        <w:tc>
          <w:tcPr>
            <w:tcW w:w="759" w:type="pct"/>
            <w:tcBorders>
              <w:tl2br w:val="nil"/>
              <w:tr2bl w:val="nil"/>
            </w:tcBorders>
            <w:vAlign w:val="center"/>
          </w:tcPr>
          <w:p w14:paraId="5879E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69.92</w:t>
            </w:r>
          </w:p>
        </w:tc>
        <w:tc>
          <w:tcPr>
            <w:tcW w:w="759" w:type="pct"/>
            <w:tcBorders>
              <w:tl2br w:val="nil"/>
              <w:tr2bl w:val="nil"/>
            </w:tcBorders>
            <w:vAlign w:val="center"/>
          </w:tcPr>
          <w:p w14:paraId="30306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99.38</w:t>
            </w:r>
          </w:p>
        </w:tc>
      </w:tr>
      <w:tr w14:paraId="4DD99B2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528" w:type="pct"/>
            <w:tcBorders>
              <w:tl2br w:val="nil"/>
              <w:tr2bl w:val="nil"/>
            </w:tcBorders>
            <w:vAlign w:val="center"/>
          </w:tcPr>
          <w:p w14:paraId="13E04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CA_5</w:t>
            </w:r>
          </w:p>
        </w:tc>
        <w:tc>
          <w:tcPr>
            <w:tcW w:w="678" w:type="pct"/>
            <w:tcBorders>
              <w:tl2br w:val="nil"/>
              <w:tr2bl w:val="nil"/>
            </w:tcBorders>
            <w:vAlign w:val="center"/>
          </w:tcPr>
          <w:p w14:paraId="32F9F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39455344</w:t>
            </w:r>
          </w:p>
        </w:tc>
        <w:tc>
          <w:tcPr>
            <w:tcW w:w="758" w:type="pct"/>
            <w:tcBorders>
              <w:tl2br w:val="nil"/>
              <w:tr2bl w:val="nil"/>
            </w:tcBorders>
            <w:vAlign w:val="center"/>
          </w:tcPr>
          <w:p w14:paraId="2E4E1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39455322</w:t>
            </w:r>
          </w:p>
        </w:tc>
        <w:tc>
          <w:tcPr>
            <w:tcW w:w="758" w:type="pct"/>
            <w:tcBorders>
              <w:tl2br w:val="nil"/>
              <w:tr2bl w:val="nil"/>
            </w:tcBorders>
            <w:vAlign w:val="center"/>
          </w:tcPr>
          <w:p w14:paraId="2943E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758" w:type="pct"/>
            <w:tcBorders>
              <w:tl2br w:val="nil"/>
              <w:tr2bl w:val="nil"/>
            </w:tcBorders>
            <w:vAlign w:val="center"/>
          </w:tcPr>
          <w:p w14:paraId="101C2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29673236</w:t>
            </w:r>
          </w:p>
        </w:tc>
        <w:tc>
          <w:tcPr>
            <w:tcW w:w="759" w:type="pct"/>
            <w:tcBorders>
              <w:tl2br w:val="nil"/>
              <w:tr2bl w:val="nil"/>
            </w:tcBorders>
            <w:vAlign w:val="center"/>
          </w:tcPr>
          <w:p w14:paraId="70DDF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75.21</w:t>
            </w:r>
          </w:p>
        </w:tc>
        <w:tc>
          <w:tcPr>
            <w:tcW w:w="759" w:type="pct"/>
            <w:tcBorders>
              <w:tl2br w:val="nil"/>
              <w:tr2bl w:val="nil"/>
            </w:tcBorders>
            <w:vAlign w:val="center"/>
          </w:tcPr>
          <w:p w14:paraId="5F2F1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99.57</w:t>
            </w:r>
          </w:p>
        </w:tc>
      </w:tr>
      <w:tr w14:paraId="2F2172A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97" w:hRule="atLeast"/>
          <w:jc w:val="center"/>
        </w:trPr>
        <w:tc>
          <w:tcPr>
            <w:tcW w:w="528" w:type="pct"/>
            <w:tcBorders>
              <w:tl2br w:val="nil"/>
              <w:tr2bl w:val="nil"/>
            </w:tcBorders>
            <w:vAlign w:val="center"/>
          </w:tcPr>
          <w:p w14:paraId="74B16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CA_6</w:t>
            </w:r>
          </w:p>
        </w:tc>
        <w:tc>
          <w:tcPr>
            <w:tcW w:w="678" w:type="pct"/>
            <w:tcBorders>
              <w:tl2br w:val="nil"/>
              <w:tr2bl w:val="nil"/>
            </w:tcBorders>
            <w:vAlign w:val="center"/>
          </w:tcPr>
          <w:p w14:paraId="416FD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38602458</w:t>
            </w:r>
          </w:p>
        </w:tc>
        <w:tc>
          <w:tcPr>
            <w:tcW w:w="758" w:type="pct"/>
            <w:tcBorders>
              <w:tl2br w:val="nil"/>
              <w:tr2bl w:val="nil"/>
            </w:tcBorders>
            <w:vAlign w:val="center"/>
          </w:tcPr>
          <w:p w14:paraId="6FE02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38602436</w:t>
            </w:r>
          </w:p>
        </w:tc>
        <w:tc>
          <w:tcPr>
            <w:tcW w:w="758" w:type="pct"/>
            <w:tcBorders>
              <w:tl2br w:val="nil"/>
              <w:tr2bl w:val="nil"/>
            </w:tcBorders>
            <w:vAlign w:val="center"/>
          </w:tcPr>
          <w:p w14:paraId="4D741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758" w:type="pct"/>
            <w:tcBorders>
              <w:tl2br w:val="nil"/>
              <w:tr2bl w:val="nil"/>
            </w:tcBorders>
            <w:vAlign w:val="center"/>
          </w:tcPr>
          <w:p w14:paraId="65339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26483294</w:t>
            </w:r>
          </w:p>
        </w:tc>
        <w:tc>
          <w:tcPr>
            <w:tcW w:w="759" w:type="pct"/>
            <w:tcBorders>
              <w:tl2br w:val="nil"/>
              <w:tr2bl w:val="nil"/>
            </w:tcBorders>
            <w:vAlign w:val="center"/>
          </w:tcPr>
          <w:p w14:paraId="63C56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68.61</w:t>
            </w:r>
          </w:p>
        </w:tc>
        <w:tc>
          <w:tcPr>
            <w:tcW w:w="759" w:type="pct"/>
            <w:tcBorders>
              <w:tl2br w:val="nil"/>
              <w:tr2bl w:val="nil"/>
            </w:tcBorders>
            <w:vAlign w:val="center"/>
          </w:tcPr>
          <w:p w14:paraId="77EEF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99.46</w:t>
            </w:r>
          </w:p>
        </w:tc>
      </w:tr>
      <w:tr w14:paraId="1D7D699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528" w:type="pct"/>
            <w:tcBorders>
              <w:tl2br w:val="nil"/>
              <w:tr2bl w:val="nil"/>
            </w:tcBorders>
            <w:vAlign w:val="center"/>
          </w:tcPr>
          <w:p w14:paraId="222DF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NC_1</w:t>
            </w:r>
          </w:p>
        </w:tc>
        <w:tc>
          <w:tcPr>
            <w:tcW w:w="678" w:type="pct"/>
            <w:tcBorders>
              <w:tl2br w:val="nil"/>
              <w:tr2bl w:val="nil"/>
            </w:tcBorders>
            <w:vAlign w:val="center"/>
          </w:tcPr>
          <w:p w14:paraId="25790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40722138</w:t>
            </w:r>
          </w:p>
        </w:tc>
        <w:tc>
          <w:tcPr>
            <w:tcW w:w="758" w:type="pct"/>
            <w:tcBorders>
              <w:tl2br w:val="nil"/>
              <w:tr2bl w:val="nil"/>
            </w:tcBorders>
            <w:vAlign w:val="center"/>
          </w:tcPr>
          <w:p w14:paraId="2AB11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40722096</w:t>
            </w:r>
          </w:p>
        </w:tc>
        <w:tc>
          <w:tcPr>
            <w:tcW w:w="758" w:type="pct"/>
            <w:tcBorders>
              <w:tl2br w:val="nil"/>
              <w:tr2bl w:val="nil"/>
            </w:tcBorders>
            <w:vAlign w:val="center"/>
          </w:tcPr>
          <w:p w14:paraId="42837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758" w:type="pct"/>
            <w:tcBorders>
              <w:tl2br w:val="nil"/>
              <w:tr2bl w:val="nil"/>
            </w:tcBorders>
            <w:vAlign w:val="center"/>
          </w:tcPr>
          <w:p w14:paraId="1CDB1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31521060</w:t>
            </w:r>
          </w:p>
        </w:tc>
        <w:tc>
          <w:tcPr>
            <w:tcW w:w="759" w:type="pct"/>
            <w:tcBorders>
              <w:tl2br w:val="nil"/>
              <w:tr2bl w:val="nil"/>
            </w:tcBorders>
            <w:vAlign w:val="center"/>
          </w:tcPr>
          <w:p w14:paraId="32AE2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77.41</w:t>
            </w:r>
          </w:p>
        </w:tc>
        <w:tc>
          <w:tcPr>
            <w:tcW w:w="759" w:type="pct"/>
            <w:tcBorders>
              <w:tl2br w:val="nil"/>
              <w:tr2bl w:val="nil"/>
            </w:tcBorders>
            <w:vAlign w:val="center"/>
          </w:tcPr>
          <w:p w14:paraId="7EBC5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99.46</w:t>
            </w:r>
          </w:p>
        </w:tc>
      </w:tr>
      <w:tr w14:paraId="79E16A7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528" w:type="pct"/>
            <w:tcBorders>
              <w:tl2br w:val="nil"/>
              <w:tr2bl w:val="nil"/>
            </w:tcBorders>
            <w:vAlign w:val="center"/>
          </w:tcPr>
          <w:p w14:paraId="1030C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NC_2</w:t>
            </w:r>
          </w:p>
        </w:tc>
        <w:tc>
          <w:tcPr>
            <w:tcW w:w="678" w:type="pct"/>
            <w:tcBorders>
              <w:tl2br w:val="nil"/>
              <w:tr2bl w:val="nil"/>
            </w:tcBorders>
            <w:vAlign w:val="center"/>
          </w:tcPr>
          <w:p w14:paraId="10AC3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41312298</w:t>
            </w:r>
          </w:p>
        </w:tc>
        <w:tc>
          <w:tcPr>
            <w:tcW w:w="758" w:type="pct"/>
            <w:tcBorders>
              <w:tl2br w:val="nil"/>
              <w:tr2bl w:val="nil"/>
            </w:tcBorders>
            <w:vAlign w:val="center"/>
          </w:tcPr>
          <w:p w14:paraId="066A3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41311816</w:t>
            </w:r>
          </w:p>
        </w:tc>
        <w:tc>
          <w:tcPr>
            <w:tcW w:w="758" w:type="pct"/>
            <w:tcBorders>
              <w:tl2br w:val="nil"/>
              <w:tr2bl w:val="nil"/>
            </w:tcBorders>
            <w:vAlign w:val="center"/>
          </w:tcPr>
          <w:p w14:paraId="40EC1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758" w:type="pct"/>
            <w:tcBorders>
              <w:tl2br w:val="nil"/>
              <w:tr2bl w:val="nil"/>
            </w:tcBorders>
            <w:vAlign w:val="center"/>
          </w:tcPr>
          <w:p w14:paraId="7800E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24609558</w:t>
            </w:r>
          </w:p>
        </w:tc>
        <w:tc>
          <w:tcPr>
            <w:tcW w:w="759" w:type="pct"/>
            <w:tcBorders>
              <w:tl2br w:val="nil"/>
              <w:tr2bl w:val="nil"/>
            </w:tcBorders>
            <w:vAlign w:val="center"/>
          </w:tcPr>
          <w:p w14:paraId="02E89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59.57</w:t>
            </w:r>
          </w:p>
        </w:tc>
        <w:tc>
          <w:tcPr>
            <w:tcW w:w="759" w:type="pct"/>
            <w:tcBorders>
              <w:tl2br w:val="nil"/>
              <w:tr2bl w:val="nil"/>
            </w:tcBorders>
            <w:vAlign w:val="center"/>
          </w:tcPr>
          <w:p w14:paraId="09187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99.3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</w:tr>
      <w:tr w14:paraId="2950800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528" w:type="pct"/>
            <w:tcBorders>
              <w:tl2br w:val="nil"/>
              <w:tr2bl w:val="nil"/>
            </w:tcBorders>
            <w:vAlign w:val="center"/>
          </w:tcPr>
          <w:p w14:paraId="33864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NC_3</w:t>
            </w:r>
          </w:p>
        </w:tc>
        <w:tc>
          <w:tcPr>
            <w:tcW w:w="678" w:type="pct"/>
            <w:tcBorders>
              <w:tl2br w:val="nil"/>
              <w:tr2bl w:val="nil"/>
            </w:tcBorders>
            <w:vAlign w:val="center"/>
          </w:tcPr>
          <w:p w14:paraId="7768C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38742672</w:t>
            </w:r>
          </w:p>
        </w:tc>
        <w:tc>
          <w:tcPr>
            <w:tcW w:w="758" w:type="pct"/>
            <w:tcBorders>
              <w:tl2br w:val="nil"/>
              <w:tr2bl w:val="nil"/>
            </w:tcBorders>
            <w:vAlign w:val="center"/>
          </w:tcPr>
          <w:p w14:paraId="5507B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38742290</w:t>
            </w:r>
          </w:p>
        </w:tc>
        <w:tc>
          <w:tcPr>
            <w:tcW w:w="758" w:type="pct"/>
            <w:tcBorders>
              <w:tl2br w:val="nil"/>
              <w:tr2bl w:val="nil"/>
            </w:tcBorders>
            <w:vAlign w:val="center"/>
          </w:tcPr>
          <w:p w14:paraId="4BEB8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758" w:type="pct"/>
            <w:tcBorders>
              <w:tl2br w:val="nil"/>
              <w:tr2bl w:val="nil"/>
            </w:tcBorders>
            <w:vAlign w:val="center"/>
          </w:tcPr>
          <w:p w14:paraId="41F4B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25881264</w:t>
            </w:r>
          </w:p>
        </w:tc>
        <w:tc>
          <w:tcPr>
            <w:tcW w:w="759" w:type="pct"/>
            <w:tcBorders>
              <w:tl2br w:val="nil"/>
              <w:tr2bl w:val="nil"/>
            </w:tcBorders>
            <w:vAlign w:val="center"/>
          </w:tcPr>
          <w:p w14:paraId="78F98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66.8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59" w:type="pct"/>
            <w:tcBorders>
              <w:tl2br w:val="nil"/>
              <w:tr2bl w:val="nil"/>
            </w:tcBorders>
            <w:vAlign w:val="center"/>
          </w:tcPr>
          <w:p w14:paraId="4CC95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99.43</w:t>
            </w:r>
          </w:p>
        </w:tc>
      </w:tr>
      <w:tr w14:paraId="21F5CEA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528" w:type="pct"/>
            <w:tcBorders>
              <w:tl2br w:val="nil"/>
              <w:tr2bl w:val="nil"/>
            </w:tcBorders>
            <w:vAlign w:val="center"/>
          </w:tcPr>
          <w:p w14:paraId="46327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NC_4</w:t>
            </w:r>
          </w:p>
        </w:tc>
        <w:tc>
          <w:tcPr>
            <w:tcW w:w="678" w:type="pct"/>
            <w:tcBorders>
              <w:tl2br w:val="nil"/>
              <w:tr2bl w:val="nil"/>
            </w:tcBorders>
            <w:vAlign w:val="center"/>
          </w:tcPr>
          <w:p w14:paraId="0D929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37956162</w:t>
            </w:r>
          </w:p>
        </w:tc>
        <w:tc>
          <w:tcPr>
            <w:tcW w:w="758" w:type="pct"/>
            <w:tcBorders>
              <w:tl2br w:val="nil"/>
              <w:tr2bl w:val="nil"/>
            </w:tcBorders>
            <w:vAlign w:val="center"/>
          </w:tcPr>
          <w:p w14:paraId="356BA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37956144</w:t>
            </w:r>
          </w:p>
        </w:tc>
        <w:tc>
          <w:tcPr>
            <w:tcW w:w="758" w:type="pct"/>
            <w:tcBorders>
              <w:tl2br w:val="nil"/>
              <w:tr2bl w:val="nil"/>
            </w:tcBorders>
            <w:vAlign w:val="center"/>
          </w:tcPr>
          <w:p w14:paraId="0CE99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758" w:type="pct"/>
            <w:tcBorders>
              <w:tl2br w:val="nil"/>
              <w:tr2bl w:val="nil"/>
            </w:tcBorders>
            <w:vAlign w:val="center"/>
          </w:tcPr>
          <w:p w14:paraId="21617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28319776</w:t>
            </w:r>
          </w:p>
        </w:tc>
        <w:tc>
          <w:tcPr>
            <w:tcW w:w="759" w:type="pct"/>
            <w:tcBorders>
              <w:tl2br w:val="nil"/>
              <w:tr2bl w:val="nil"/>
            </w:tcBorders>
            <w:vAlign w:val="center"/>
          </w:tcPr>
          <w:p w14:paraId="4286F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74.61</w:t>
            </w:r>
          </w:p>
        </w:tc>
        <w:tc>
          <w:tcPr>
            <w:tcW w:w="759" w:type="pct"/>
            <w:tcBorders>
              <w:tl2br w:val="nil"/>
              <w:tr2bl w:val="nil"/>
            </w:tcBorders>
            <w:vAlign w:val="center"/>
          </w:tcPr>
          <w:p w14:paraId="664EB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99.52</w:t>
            </w:r>
          </w:p>
        </w:tc>
      </w:tr>
      <w:tr w14:paraId="63A572C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832" w:type="dxa"/>
            <w:tcBorders>
              <w:tl2br w:val="nil"/>
              <w:tr2bl w:val="nil"/>
            </w:tcBorders>
            <w:vAlign w:val="center"/>
          </w:tcPr>
          <w:p w14:paraId="24578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NC_5</w:t>
            </w:r>
          </w:p>
        </w:tc>
        <w:tc>
          <w:tcPr>
            <w:tcW w:w="1068" w:type="dxa"/>
            <w:tcBorders>
              <w:tl2br w:val="nil"/>
              <w:tr2bl w:val="nil"/>
            </w:tcBorders>
            <w:vAlign w:val="center"/>
          </w:tcPr>
          <w:p w14:paraId="775E5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36930948</w:t>
            </w:r>
          </w:p>
        </w:tc>
        <w:tc>
          <w:tcPr>
            <w:tcW w:w="1194" w:type="dxa"/>
            <w:tcBorders>
              <w:tl2br w:val="nil"/>
              <w:tr2bl w:val="nil"/>
            </w:tcBorders>
            <w:vAlign w:val="center"/>
          </w:tcPr>
          <w:p w14:paraId="41BA1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36930920</w:t>
            </w:r>
          </w:p>
        </w:tc>
        <w:tc>
          <w:tcPr>
            <w:tcW w:w="1194" w:type="dxa"/>
            <w:tcBorders>
              <w:tl2br w:val="nil"/>
              <w:tr2bl w:val="nil"/>
            </w:tcBorders>
            <w:vAlign w:val="center"/>
          </w:tcPr>
          <w:p w14:paraId="5C519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194" w:type="dxa"/>
            <w:tcBorders>
              <w:tl2br w:val="nil"/>
              <w:tr2bl w:val="nil"/>
            </w:tcBorders>
            <w:vAlign w:val="center"/>
          </w:tcPr>
          <w:p w14:paraId="5CA4F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27527558</w:t>
            </w:r>
          </w:p>
        </w:tc>
        <w:tc>
          <w:tcPr>
            <w:tcW w:w="1195" w:type="dxa"/>
            <w:tcBorders>
              <w:tl2br w:val="nil"/>
              <w:tr2bl w:val="nil"/>
            </w:tcBorders>
            <w:vAlign w:val="center"/>
          </w:tcPr>
          <w:p w14:paraId="61DCE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74.54</w:t>
            </w:r>
          </w:p>
        </w:tc>
        <w:tc>
          <w:tcPr>
            <w:tcW w:w="1195" w:type="dxa"/>
            <w:tcBorders>
              <w:tl2br w:val="nil"/>
              <w:tr2bl w:val="nil"/>
            </w:tcBorders>
            <w:vAlign w:val="center"/>
          </w:tcPr>
          <w:p w14:paraId="47D14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99.43</w:t>
            </w:r>
          </w:p>
        </w:tc>
      </w:tr>
      <w:tr w14:paraId="295BDBB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832" w:type="dxa"/>
            <w:tcBorders>
              <w:tl2br w:val="nil"/>
              <w:tr2bl w:val="nil"/>
            </w:tcBorders>
            <w:vAlign w:val="center"/>
          </w:tcPr>
          <w:p w14:paraId="10877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NC_6</w:t>
            </w:r>
          </w:p>
        </w:tc>
        <w:tc>
          <w:tcPr>
            <w:tcW w:w="1068" w:type="dxa"/>
            <w:tcBorders>
              <w:tl2br w:val="nil"/>
              <w:tr2bl w:val="nil"/>
            </w:tcBorders>
            <w:vAlign w:val="center"/>
          </w:tcPr>
          <w:p w14:paraId="5F1F4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36759668</w:t>
            </w:r>
          </w:p>
        </w:tc>
        <w:tc>
          <w:tcPr>
            <w:tcW w:w="1194" w:type="dxa"/>
            <w:tcBorders>
              <w:tl2br w:val="nil"/>
              <w:tr2bl w:val="nil"/>
            </w:tcBorders>
            <w:vAlign w:val="center"/>
          </w:tcPr>
          <w:p w14:paraId="24AB5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36759646</w:t>
            </w:r>
          </w:p>
        </w:tc>
        <w:tc>
          <w:tcPr>
            <w:tcW w:w="1194" w:type="dxa"/>
            <w:tcBorders>
              <w:tl2br w:val="nil"/>
              <w:tr2bl w:val="nil"/>
            </w:tcBorders>
            <w:vAlign w:val="center"/>
          </w:tcPr>
          <w:p w14:paraId="1E1A8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194" w:type="dxa"/>
            <w:tcBorders>
              <w:tl2br w:val="nil"/>
              <w:tr2bl w:val="nil"/>
            </w:tcBorders>
            <w:vAlign w:val="center"/>
          </w:tcPr>
          <w:p w14:paraId="30631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27207412</w:t>
            </w:r>
          </w:p>
        </w:tc>
        <w:tc>
          <w:tcPr>
            <w:tcW w:w="1195" w:type="dxa"/>
            <w:tcBorders>
              <w:tl2br w:val="nil"/>
              <w:tr2bl w:val="nil"/>
            </w:tcBorders>
            <w:vAlign w:val="center"/>
          </w:tcPr>
          <w:p w14:paraId="56223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74.01</w:t>
            </w:r>
          </w:p>
        </w:tc>
        <w:tc>
          <w:tcPr>
            <w:tcW w:w="1195" w:type="dxa"/>
            <w:tcBorders>
              <w:tl2br w:val="nil"/>
              <w:tr2bl w:val="nil"/>
            </w:tcBorders>
            <w:vAlign w:val="center"/>
          </w:tcPr>
          <w:p w14:paraId="2CD2F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99.54</w:t>
            </w:r>
          </w:p>
        </w:tc>
      </w:tr>
    </w:tbl>
    <w:p w14:paraId="3BF7497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GillSans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RkMTBmZTk0MjI0NDA4ZWM3YzU5MGRjZDYzZDRiNTQifQ=="/>
  </w:docVars>
  <w:rsids>
    <w:rsidRoot w:val="4E6D6479"/>
    <w:rsid w:val="4E6D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2024-09-13T10:50:00Z</dcterms:created>
  <dc:creator>三生石</dc:creator>
  <cp:lastModifiedBy>三生石</cp:lastModifiedBy>
  <dcterms:modified xsi:type="dcterms:W3CDTF">2024-09-13T10:58:30Z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A44DF573081846288C535B5327807951_11</vt:lpwstr>
  </property>
</Properties>
</file>